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>Complète ce résumé du chapitre 3.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Le lendemain matin, </w:t>
      </w:r>
      <w:r w:rsidRPr="00DD1FA3">
        <w:rPr>
          <w:rFonts w:ascii="Comic Sans MS" w:hAnsi="Comic Sans MS"/>
          <w:color w:val="FF0000"/>
          <w:sz w:val="24"/>
          <w:szCs w:val="24"/>
        </w:rPr>
        <w:t>Ricky</w:t>
      </w:r>
      <w:r w:rsidRPr="00DD1FA3">
        <w:rPr>
          <w:rFonts w:ascii="Comic Sans MS" w:hAnsi="Comic Sans MS"/>
          <w:sz w:val="24"/>
          <w:szCs w:val="24"/>
        </w:rPr>
        <w:t xml:space="preserve"> décide de ne pas parler de ce qu’il a vu la veille. Son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color w:val="FF0000"/>
          <w:sz w:val="24"/>
          <w:szCs w:val="24"/>
        </w:rPr>
        <w:t>frère</w:t>
      </w:r>
      <w:r w:rsidRPr="00DD1FA3">
        <w:rPr>
          <w:rFonts w:ascii="Comic Sans MS" w:hAnsi="Comic Sans MS"/>
          <w:sz w:val="24"/>
          <w:szCs w:val="24"/>
        </w:rPr>
        <w:t xml:space="preserve"> et sa </w:t>
      </w:r>
      <w:r w:rsidR="00A936F0" w:rsidRPr="00DD1FA3">
        <w:rPr>
          <w:rFonts w:ascii="Comic Sans MS" w:hAnsi="Comic Sans MS"/>
          <w:color w:val="FF0000"/>
          <w:sz w:val="24"/>
          <w:szCs w:val="24"/>
        </w:rPr>
        <w:t>sœur</w:t>
      </w:r>
      <w:r w:rsidRPr="00DD1FA3">
        <w:rPr>
          <w:rFonts w:ascii="Comic Sans MS" w:hAnsi="Comic Sans MS"/>
          <w:sz w:val="24"/>
          <w:szCs w:val="24"/>
        </w:rPr>
        <w:t xml:space="preserve"> partent faire les courses. Avant de partir, sa sœur lui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sz w:val="24"/>
          <w:szCs w:val="24"/>
        </w:rPr>
        <w:t xml:space="preserve">demande de </w:t>
      </w:r>
      <w:r w:rsidRPr="00DD1FA3">
        <w:rPr>
          <w:rFonts w:ascii="Comic Sans MS" w:hAnsi="Comic Sans MS"/>
          <w:color w:val="FF0000"/>
          <w:sz w:val="24"/>
          <w:szCs w:val="24"/>
        </w:rPr>
        <w:t>faire</w:t>
      </w:r>
      <w:r w:rsidRPr="00DD1FA3">
        <w:rPr>
          <w:rFonts w:ascii="Comic Sans MS" w:hAnsi="Comic Sans MS"/>
          <w:sz w:val="24"/>
          <w:szCs w:val="24"/>
        </w:rPr>
        <w:t xml:space="preserve"> sa </w:t>
      </w:r>
      <w:r w:rsidRPr="00DD1FA3">
        <w:rPr>
          <w:rFonts w:ascii="Comic Sans MS" w:hAnsi="Comic Sans MS"/>
          <w:color w:val="FF0000"/>
          <w:sz w:val="24"/>
          <w:szCs w:val="24"/>
        </w:rPr>
        <w:t>toilette</w:t>
      </w:r>
      <w:r w:rsidRPr="00DD1FA3">
        <w:rPr>
          <w:rFonts w:ascii="Comic Sans MS" w:hAnsi="Comic Sans MS"/>
          <w:sz w:val="24"/>
          <w:szCs w:val="24"/>
        </w:rPr>
        <w:t>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Dès que la </w:t>
      </w:r>
      <w:r w:rsidRPr="00DD1FA3">
        <w:rPr>
          <w:rFonts w:ascii="Comic Sans MS" w:hAnsi="Comic Sans MS"/>
          <w:color w:val="FF0000"/>
          <w:sz w:val="24"/>
          <w:szCs w:val="24"/>
        </w:rPr>
        <w:t>voiture / guimbarde / 2 CV</w:t>
      </w:r>
      <w:r w:rsidRPr="00DD1FA3">
        <w:rPr>
          <w:rFonts w:ascii="Comic Sans MS" w:hAnsi="Comic Sans MS"/>
          <w:sz w:val="24"/>
          <w:szCs w:val="24"/>
        </w:rPr>
        <w:t xml:space="preserve"> a disparu, Ricky se dépêche d’enfiler un </w:t>
      </w:r>
      <w:r w:rsidRPr="00DD1FA3">
        <w:rPr>
          <w:rFonts w:ascii="Comic Sans MS" w:hAnsi="Comic Sans MS"/>
          <w:color w:val="FF0000"/>
          <w:sz w:val="24"/>
          <w:szCs w:val="24"/>
        </w:rPr>
        <w:t>short</w:t>
      </w:r>
      <w:r w:rsidRPr="00DD1FA3">
        <w:rPr>
          <w:rFonts w:ascii="Comic Sans MS" w:hAnsi="Comic Sans MS"/>
          <w:sz w:val="24"/>
          <w:szCs w:val="24"/>
        </w:rPr>
        <w:t xml:space="preserve"> et</w:t>
      </w:r>
      <w:r w:rsidR="00A936F0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sz w:val="24"/>
          <w:szCs w:val="24"/>
        </w:rPr>
        <w:t xml:space="preserve">des </w:t>
      </w:r>
      <w:r w:rsidRPr="00DD1FA3">
        <w:rPr>
          <w:rFonts w:ascii="Comic Sans MS" w:hAnsi="Comic Sans MS"/>
          <w:color w:val="FF0000"/>
          <w:sz w:val="24"/>
          <w:szCs w:val="24"/>
        </w:rPr>
        <w:t>espadrilles</w:t>
      </w:r>
      <w:r w:rsidRPr="00DD1FA3">
        <w:rPr>
          <w:rFonts w:ascii="Comic Sans MS" w:hAnsi="Comic Sans MS"/>
          <w:sz w:val="24"/>
          <w:szCs w:val="24"/>
        </w:rPr>
        <w:t>, pour aller dans la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color w:val="FF0000"/>
          <w:sz w:val="24"/>
          <w:szCs w:val="24"/>
        </w:rPr>
        <w:t>grange</w:t>
      </w:r>
      <w:r w:rsidRPr="00DD1FA3">
        <w:rPr>
          <w:rFonts w:ascii="Comic Sans MS" w:hAnsi="Comic Sans MS"/>
          <w:sz w:val="24"/>
          <w:szCs w:val="24"/>
        </w:rPr>
        <w:t xml:space="preserve"> mais il a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color w:val="FF0000"/>
          <w:sz w:val="24"/>
          <w:szCs w:val="24"/>
        </w:rPr>
        <w:t>peur</w:t>
      </w:r>
      <w:r w:rsidRPr="00DD1FA3">
        <w:rPr>
          <w:rFonts w:ascii="Comic Sans MS" w:hAnsi="Comic Sans MS"/>
          <w:sz w:val="24"/>
          <w:szCs w:val="24"/>
        </w:rPr>
        <w:t xml:space="preserve"> de ce qu’il pourrait trouver à l’intérieur. Pourtant, il serre les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color w:val="FF0000"/>
          <w:sz w:val="24"/>
          <w:szCs w:val="24"/>
        </w:rPr>
        <w:t>dents</w:t>
      </w:r>
      <w:r w:rsidRPr="00DD1FA3">
        <w:rPr>
          <w:rFonts w:ascii="Comic Sans MS" w:hAnsi="Comic Sans MS"/>
          <w:sz w:val="24"/>
          <w:szCs w:val="24"/>
        </w:rPr>
        <w:t xml:space="preserve"> et pousse la poignée.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Mais la poignée résiste : la </w:t>
      </w:r>
      <w:r w:rsidRPr="00DD1FA3">
        <w:rPr>
          <w:rFonts w:ascii="Comic Sans MS" w:hAnsi="Comic Sans MS"/>
          <w:color w:val="FF0000"/>
          <w:sz w:val="24"/>
          <w:szCs w:val="24"/>
        </w:rPr>
        <w:t>porte</w:t>
      </w:r>
      <w:r w:rsidRPr="00DD1FA3">
        <w:rPr>
          <w:rFonts w:ascii="Comic Sans MS" w:hAnsi="Comic Sans MS"/>
          <w:sz w:val="24"/>
          <w:szCs w:val="24"/>
        </w:rPr>
        <w:t xml:space="preserve"> de la grange est </w:t>
      </w:r>
      <w:r w:rsidRPr="00DD1FA3">
        <w:rPr>
          <w:rFonts w:ascii="Comic Sans MS" w:hAnsi="Comic Sans MS"/>
          <w:color w:val="FF0000"/>
          <w:sz w:val="24"/>
          <w:szCs w:val="24"/>
        </w:rPr>
        <w:t>fermée</w:t>
      </w:r>
      <w:r w:rsidRPr="00DD1FA3">
        <w:rPr>
          <w:rFonts w:ascii="Comic Sans MS" w:hAnsi="Comic Sans MS"/>
          <w:sz w:val="24"/>
          <w:szCs w:val="24"/>
        </w:rPr>
        <w:t xml:space="preserve"> à clé !! Il colle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sz w:val="24"/>
          <w:szCs w:val="24"/>
        </w:rPr>
        <w:t xml:space="preserve">son </w:t>
      </w:r>
      <w:r w:rsidR="00A936F0" w:rsidRPr="00DD1FA3">
        <w:rPr>
          <w:rFonts w:ascii="Comic Sans MS" w:hAnsi="Comic Sans MS"/>
          <w:color w:val="FF0000"/>
          <w:sz w:val="24"/>
          <w:szCs w:val="24"/>
        </w:rPr>
        <w:t>œil</w:t>
      </w:r>
      <w:bookmarkStart w:id="0" w:name="_GoBack"/>
      <w:bookmarkEnd w:id="0"/>
      <w:r w:rsidRPr="00DD1FA3">
        <w:rPr>
          <w:rFonts w:ascii="Comic Sans MS" w:hAnsi="Comic Sans MS"/>
          <w:sz w:val="24"/>
          <w:szCs w:val="24"/>
        </w:rPr>
        <w:t xml:space="preserve"> à la serrure mais ne peut rien voir : il fait trop </w:t>
      </w:r>
      <w:r w:rsidRPr="00DD1FA3">
        <w:rPr>
          <w:rFonts w:ascii="Comic Sans MS" w:hAnsi="Comic Sans MS"/>
          <w:color w:val="FF0000"/>
          <w:sz w:val="24"/>
          <w:szCs w:val="24"/>
        </w:rPr>
        <w:t>noir / sombre</w:t>
      </w:r>
      <w:r w:rsidRPr="00DD1FA3">
        <w:rPr>
          <w:rFonts w:ascii="Comic Sans MS" w:hAnsi="Comic Sans MS"/>
          <w:sz w:val="24"/>
          <w:szCs w:val="24"/>
        </w:rPr>
        <w:t xml:space="preserve"> à l’intérieur du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sz w:val="24"/>
          <w:szCs w:val="24"/>
        </w:rPr>
        <w:t>bâtiment.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Ricky est de plus en plus </w:t>
      </w:r>
      <w:r w:rsidRPr="00DD1FA3">
        <w:rPr>
          <w:rFonts w:ascii="Comic Sans MS" w:hAnsi="Comic Sans MS"/>
          <w:color w:val="FF0000"/>
          <w:sz w:val="24"/>
          <w:szCs w:val="24"/>
        </w:rPr>
        <w:t>inquiet</w:t>
      </w:r>
      <w:r w:rsidRPr="00DD1FA3">
        <w:rPr>
          <w:rFonts w:ascii="Comic Sans MS" w:hAnsi="Comic Sans MS"/>
          <w:sz w:val="24"/>
          <w:szCs w:val="24"/>
        </w:rPr>
        <w:t>. Quand Georges et Sophie rentrent du</w:t>
      </w:r>
    </w:p>
    <w:p w:rsidR="00DD1FA3" w:rsidRPr="00DD1FA3" w:rsidRDefault="00DD1FA3" w:rsidP="00DD1FA3">
      <w:pPr>
        <w:rPr>
          <w:rFonts w:ascii="Comic Sans MS" w:hAnsi="Comic Sans MS"/>
          <w:color w:val="FF0000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Lavandou, Ricky ne leur </w:t>
      </w:r>
      <w:r w:rsidRPr="00DD1FA3">
        <w:rPr>
          <w:rFonts w:ascii="Comic Sans MS" w:hAnsi="Comic Sans MS"/>
          <w:color w:val="FF0000"/>
          <w:sz w:val="24"/>
          <w:szCs w:val="24"/>
        </w:rPr>
        <w:t>parle</w:t>
      </w:r>
      <w:r w:rsidRPr="00DD1FA3">
        <w:rPr>
          <w:rFonts w:ascii="Comic Sans MS" w:hAnsi="Comic Sans MS"/>
          <w:sz w:val="24"/>
          <w:szCs w:val="24"/>
        </w:rPr>
        <w:t xml:space="preserve"> pas. Lorsque Georges dresse la table, </w:t>
      </w:r>
      <w:r w:rsidRPr="00DD1FA3">
        <w:rPr>
          <w:rFonts w:ascii="Comic Sans MS" w:hAnsi="Comic Sans MS"/>
          <w:color w:val="FF0000"/>
          <w:sz w:val="24"/>
          <w:szCs w:val="24"/>
        </w:rPr>
        <w:t xml:space="preserve">Ricky </w:t>
      </w:r>
      <w:r w:rsidRPr="00DD1FA3">
        <w:rPr>
          <w:rFonts w:ascii="Comic Sans MS" w:hAnsi="Comic Sans MS"/>
          <w:sz w:val="24"/>
          <w:szCs w:val="24"/>
        </w:rPr>
        <w:t xml:space="preserve">ne le quitte pas des yeux. Il dit alors : « La vie est </w:t>
      </w:r>
      <w:r w:rsidRPr="00DD1FA3">
        <w:rPr>
          <w:rFonts w:ascii="Comic Sans MS" w:hAnsi="Comic Sans MS"/>
          <w:color w:val="FF0000"/>
          <w:sz w:val="24"/>
          <w:szCs w:val="24"/>
        </w:rPr>
        <w:t>pleine</w:t>
      </w:r>
      <w:r w:rsidRPr="00DD1FA3">
        <w:rPr>
          <w:rFonts w:ascii="Comic Sans MS" w:hAnsi="Comic Sans MS"/>
          <w:sz w:val="24"/>
          <w:szCs w:val="24"/>
        </w:rPr>
        <w:t xml:space="preserve"> de </w:t>
      </w:r>
      <w:r w:rsidRPr="00DD1FA3">
        <w:rPr>
          <w:rFonts w:ascii="Comic Sans MS" w:hAnsi="Comic Sans MS"/>
          <w:color w:val="FF0000"/>
          <w:sz w:val="24"/>
          <w:szCs w:val="24"/>
        </w:rPr>
        <w:t>menteurs</w:t>
      </w:r>
      <w:r w:rsidRPr="00DD1FA3">
        <w:rPr>
          <w:rFonts w:ascii="Comic Sans MS" w:hAnsi="Comic Sans MS"/>
          <w:sz w:val="24"/>
          <w:szCs w:val="24"/>
        </w:rPr>
        <w:t>... ».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Sa sœur ne </w:t>
      </w:r>
      <w:r w:rsidRPr="00DD1FA3">
        <w:rPr>
          <w:rFonts w:ascii="Comic Sans MS" w:hAnsi="Comic Sans MS"/>
          <w:color w:val="FF0000"/>
          <w:sz w:val="24"/>
          <w:szCs w:val="24"/>
        </w:rPr>
        <w:t>comprend</w:t>
      </w:r>
      <w:r w:rsidRPr="00DD1FA3">
        <w:rPr>
          <w:rFonts w:ascii="Comic Sans MS" w:hAnsi="Comic Sans MS"/>
          <w:sz w:val="24"/>
          <w:szCs w:val="24"/>
        </w:rPr>
        <w:t xml:space="preserve"> pas pourquoi il dit cela. Ricky court alors dans sa</w:t>
      </w:r>
      <w:r w:rsidRPr="00DD1FA3">
        <w:rPr>
          <w:rFonts w:ascii="Comic Sans MS" w:hAnsi="Comic Sans MS"/>
          <w:sz w:val="24"/>
          <w:szCs w:val="24"/>
        </w:rPr>
        <w:t xml:space="preserve"> </w:t>
      </w:r>
      <w:r w:rsidRPr="00DD1FA3">
        <w:rPr>
          <w:rFonts w:ascii="Comic Sans MS" w:hAnsi="Comic Sans MS"/>
          <w:color w:val="FF0000"/>
          <w:sz w:val="24"/>
          <w:szCs w:val="24"/>
        </w:rPr>
        <w:t>chambre</w:t>
      </w:r>
      <w:r w:rsidRPr="00DD1FA3">
        <w:rPr>
          <w:rFonts w:ascii="Comic Sans MS" w:hAnsi="Comic Sans MS"/>
          <w:sz w:val="24"/>
          <w:szCs w:val="24"/>
        </w:rPr>
        <w:t xml:space="preserve"> : maintenant, il a peur de découvrir la </w:t>
      </w:r>
      <w:r w:rsidRPr="00DD1FA3">
        <w:rPr>
          <w:rFonts w:ascii="Comic Sans MS" w:hAnsi="Comic Sans MS"/>
          <w:color w:val="FF0000"/>
          <w:sz w:val="24"/>
          <w:szCs w:val="24"/>
        </w:rPr>
        <w:t>vérité</w:t>
      </w:r>
      <w:r w:rsidRPr="00DD1FA3">
        <w:rPr>
          <w:rFonts w:ascii="Comic Sans MS" w:hAnsi="Comic Sans MS"/>
          <w:sz w:val="24"/>
          <w:szCs w:val="24"/>
        </w:rPr>
        <w:t>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>2/ Réponds aux questions.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>Pourquoi Ricky ne part-il pas aux courses avec son frère et sa sœur ?</w:t>
      </w:r>
    </w:p>
    <w:p w:rsidR="00DD1FA3" w:rsidRPr="00DD1FA3" w:rsidRDefault="00DD1FA3" w:rsidP="00DD1FA3">
      <w:pPr>
        <w:rPr>
          <w:rFonts w:ascii="Comic Sans MS" w:hAnsi="Comic Sans MS"/>
          <w:color w:val="70AD47" w:themeColor="accent6"/>
          <w:sz w:val="24"/>
          <w:szCs w:val="24"/>
        </w:rPr>
      </w:pPr>
      <w:r w:rsidRPr="00DD1FA3">
        <w:rPr>
          <w:rFonts w:ascii="Comic Sans MS" w:hAnsi="Comic Sans MS"/>
          <w:color w:val="70AD47" w:themeColor="accent6"/>
          <w:sz w:val="24"/>
          <w:szCs w:val="24"/>
        </w:rPr>
        <w:t>Ricky ne part pas faire les courses car il dit qu’il n’est pas bien réveillé. En fait c’est parce qu’il veut explorer la grange en cachette.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Que s’attend </w:t>
      </w:r>
      <w:proofErr w:type="spellStart"/>
      <w:r w:rsidRPr="00DD1FA3">
        <w:rPr>
          <w:rFonts w:ascii="Comic Sans MS" w:hAnsi="Comic Sans MS"/>
          <w:sz w:val="24"/>
          <w:szCs w:val="24"/>
        </w:rPr>
        <w:t>t-il</w:t>
      </w:r>
      <w:proofErr w:type="spellEnd"/>
      <w:r w:rsidRPr="00DD1FA3">
        <w:rPr>
          <w:rFonts w:ascii="Comic Sans MS" w:hAnsi="Comic Sans MS"/>
          <w:sz w:val="24"/>
          <w:szCs w:val="24"/>
        </w:rPr>
        <w:t xml:space="preserve"> à trouver derrière la porte de la grange ?</w:t>
      </w:r>
    </w:p>
    <w:p w:rsidR="00DD1FA3" w:rsidRPr="00DD1FA3" w:rsidRDefault="00DD1FA3" w:rsidP="00DD1FA3">
      <w:pPr>
        <w:rPr>
          <w:rFonts w:ascii="Comic Sans MS" w:hAnsi="Comic Sans MS"/>
          <w:color w:val="70AD47" w:themeColor="accent6"/>
          <w:sz w:val="24"/>
          <w:szCs w:val="24"/>
        </w:rPr>
      </w:pPr>
      <w:r w:rsidRPr="00DD1FA3">
        <w:rPr>
          <w:rFonts w:ascii="Comic Sans MS" w:hAnsi="Comic Sans MS"/>
          <w:color w:val="70AD47" w:themeColor="accent6"/>
          <w:sz w:val="24"/>
          <w:szCs w:val="24"/>
        </w:rPr>
        <w:t>Il s’attend à trouver le corps de Bruno Ségura.</w:t>
      </w:r>
    </w:p>
    <w:p w:rsidR="00DD1FA3" w:rsidRPr="00DD1FA3" w:rsidRDefault="00DD1FA3" w:rsidP="00DD1FA3">
      <w:pPr>
        <w:rPr>
          <w:rFonts w:ascii="Comic Sans MS" w:hAnsi="Comic Sans MS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>À la fin du chapitre, de quoi a peur Ricky ?</w:t>
      </w:r>
    </w:p>
    <w:p w:rsidR="00DD1FA3" w:rsidRPr="00DD1FA3" w:rsidRDefault="00DD1FA3" w:rsidP="00DD1FA3">
      <w:pPr>
        <w:rPr>
          <w:rFonts w:ascii="Comic Sans MS" w:hAnsi="Comic Sans MS"/>
          <w:color w:val="70AD47" w:themeColor="accent6"/>
          <w:sz w:val="24"/>
          <w:szCs w:val="24"/>
        </w:rPr>
      </w:pPr>
      <w:r w:rsidRPr="00DD1FA3">
        <w:rPr>
          <w:rFonts w:ascii="Comic Sans MS" w:hAnsi="Comic Sans MS"/>
          <w:color w:val="70AD47" w:themeColor="accent6"/>
          <w:sz w:val="24"/>
          <w:szCs w:val="24"/>
        </w:rPr>
        <w:t>Ricky a peur que son frère qu’il admire ait fait une bêtise, qu’il ait tué Bruno Ségura.</w:t>
      </w:r>
    </w:p>
    <w:p w:rsidR="009956FD" w:rsidRPr="00DD1FA3" w:rsidRDefault="00DD1FA3" w:rsidP="00DD1FA3">
      <w:pPr>
        <w:rPr>
          <w:rFonts w:ascii="Comic Sans MS" w:hAnsi="Comic Sans MS"/>
          <w:color w:val="70AD47" w:themeColor="accent6"/>
          <w:sz w:val="24"/>
          <w:szCs w:val="24"/>
        </w:rPr>
      </w:pPr>
      <w:r w:rsidRPr="00DD1FA3">
        <w:rPr>
          <w:rFonts w:ascii="Comic Sans MS" w:hAnsi="Comic Sans MS"/>
          <w:sz w:val="24"/>
          <w:szCs w:val="24"/>
        </w:rPr>
        <w:t xml:space="preserve">3/ Trouve un synonyme au mot guimbarde : </w:t>
      </w:r>
      <w:r w:rsidRPr="00DD1FA3">
        <w:rPr>
          <w:rFonts w:ascii="Comic Sans MS" w:hAnsi="Comic Sans MS"/>
          <w:color w:val="70AD47" w:themeColor="accent6"/>
          <w:sz w:val="24"/>
          <w:szCs w:val="24"/>
        </w:rPr>
        <w:t>c’est une voiture, vieille, mal entretenue, bruyante.</w:t>
      </w:r>
    </w:p>
    <w:sectPr w:rsidR="009956FD" w:rsidRPr="00DD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3"/>
    <w:rsid w:val="006932D0"/>
    <w:rsid w:val="009956FD"/>
    <w:rsid w:val="00A936F0"/>
    <w:rsid w:val="00D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A41"/>
  <w15:chartTrackingRefBased/>
  <w15:docId w15:val="{ED8C7D92-42C7-44DE-B972-845804D0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2</cp:revision>
  <dcterms:created xsi:type="dcterms:W3CDTF">2020-06-16T09:19:00Z</dcterms:created>
  <dcterms:modified xsi:type="dcterms:W3CDTF">2020-06-16T09:30:00Z</dcterms:modified>
</cp:coreProperties>
</file>